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6" w:rsidRDefault="007A7136" w:rsidP="00A31DFF">
      <w:pPr>
        <w:pStyle w:val="Titre"/>
        <w:ind w:right="-142"/>
        <w:rPr>
          <w:sz w:val="36"/>
        </w:rPr>
      </w:pPr>
    </w:p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226695</wp:posOffset>
                </wp:positionV>
                <wp:extent cx="1424940" cy="1430020"/>
                <wp:effectExtent l="0" t="0" r="22860" b="1778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05pt;margin-top:17.85pt;width:112.2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  <w:r w:rsidR="00201E25">
        <w:rPr>
          <w:b/>
          <w:sz w:val="32"/>
          <w:szCs w:val="32"/>
        </w:rPr>
        <w:t xml:space="preserve"> </w:t>
      </w:r>
    </w:p>
    <w:p w:rsidR="007A7136" w:rsidRDefault="00201E25" w:rsidP="00A31DFF">
      <w:pPr>
        <w:pStyle w:val="En-tte"/>
        <w:ind w:right="-142"/>
        <w:jc w:val="center"/>
        <w:rPr>
          <w:b/>
          <w:sz w:val="32"/>
          <w:szCs w:val="32"/>
        </w:rPr>
      </w:pPr>
      <w:r w:rsidRPr="00201E25">
        <w:rPr>
          <w:b/>
          <w:sz w:val="32"/>
          <w:szCs w:val="32"/>
          <w:highlight w:val="cyan"/>
        </w:rPr>
        <w:t>Fiche action partenariale</w:t>
      </w:r>
    </w:p>
    <w:p w:rsidR="006425E5" w:rsidRDefault="006425E5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Pr="00355026">
        <w:rPr>
          <w:b/>
          <w:noProof/>
        </w:rPr>
        <w:drawing>
          <wp:inline distT="0" distB="0" distL="0" distR="0" wp14:anchorId="25366878" wp14:editId="33528408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…………………………………………………………………………………………</w:t>
      </w:r>
    </w:p>
    <w:p w:rsidR="00193F68" w:rsidRPr="007613D4" w:rsidRDefault="00193F68" w:rsidP="00193F68">
      <w:pPr>
        <w:rPr>
          <w:sz w:val="6"/>
          <w:szCs w:val="6"/>
        </w:rPr>
      </w:pPr>
    </w:p>
    <w:p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01BC" id="Rectangle 19" o:spid="_x0000_s1026" style="position:absolute;margin-left:126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F784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6425E5" w:rsidRDefault="00193F68" w:rsidP="006425E5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  <w:r w:rsidR="005F6BCD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 , améliorer la prise en compte de l’égalité filles-garçons </w:t>
            </w:r>
            <w:r w:rsidR="004B31DA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6425E5" w:rsidRDefault="00193F68" w:rsidP="005F6BCD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Renforcer l'éducation 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« à et par la </w:t>
            </w: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culture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 »,</w:t>
            </w: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artistique et scientifique</w:t>
            </w:r>
            <w:r w:rsidR="003D1653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5F6BCD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en cohérence avec le PEAC NC 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F6BCD" w:rsidRPr="00193F68" w:rsidRDefault="005F6BCD" w:rsidP="004B31DA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5F6BCD" w:rsidRDefault="00193F68" w:rsidP="005F6BCD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108EB" w:rsidRPr="00193F68" w:rsidRDefault="001108EB" w:rsidP="005F6BCD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</w:rPr>
            </w:pPr>
            <w:r>
              <w:rPr>
                <w:rFonts w:eastAsia="+mn-ea"/>
                <w:color w:val="000000"/>
                <w:sz w:val="16"/>
                <w:szCs w:val="16"/>
              </w:rPr>
              <w:t>P</w:t>
            </w: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0B00D0" w:rsidP="000B00D0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>
              <w:rPr>
                <w:rFonts w:eastAsia="+mn-ea"/>
                <w:b/>
                <w:sz w:val="16"/>
                <w:szCs w:val="16"/>
              </w:rPr>
              <w:t>Considérer la diversité des publics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7A7136" w:rsidRPr="00384FBF" w:rsidRDefault="00A9433B" w:rsidP="007A7136">
      <w:pPr>
        <w:pStyle w:val="En-tte"/>
        <w:ind w:right="-142"/>
        <w:rPr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9E64FD" w:rsidRPr="004774EF">
              <w:rPr>
                <w:rFonts w:asciiTheme="minorHAnsi" w:hAnsiTheme="minorHAnsi"/>
                <w:sz w:val="22"/>
              </w:rPr>
              <w:tab/>
            </w:r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5F6BCD">
            <w:pPr>
              <w:rPr>
                <w:rFonts w:asciiTheme="minorHAnsi" w:hAnsiTheme="minorHAnsi"/>
                <w:b/>
                <w:sz w:val="22"/>
              </w:rPr>
            </w:pPr>
            <w:r w:rsidRPr="006425E5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 xml:space="preserve"> –Diagnosti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c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>, o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du S</w:t>
            </w:r>
            <w:r w:rsidR="005F6BCD" w:rsidRPr="006425E5">
              <w:rPr>
                <w:rFonts w:asciiTheme="minorHAnsi" w:hAnsiTheme="minorHAnsi"/>
                <w:b/>
                <w:sz w:val="22"/>
              </w:rPr>
              <w:t>ocle commun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425E5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Classes à PAC , ateliers, résidences d’artistes,</w:t>
            </w:r>
            <w:r w:rsidR="005F6BCD" w:rsidRPr="006425E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425E5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 w:rsidP="00CA71AF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 xml:space="preserve">5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Pr="004774EF">
              <w:rPr>
                <w:rFonts w:asciiTheme="minorHAnsi" w:hAnsiTheme="minorHAnsi"/>
                <w:b/>
                <w:sz w:val="22"/>
              </w:rPr>
              <w:t>de réussite 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7613D4" w:rsidRPr="004774EF" w:rsidRDefault="009E64FD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9E64FD">
            <w:pPr>
              <w:rPr>
                <w:rFonts w:asciiTheme="minorHAnsi" w:hAnsiTheme="minorHAnsi"/>
                <w:highlight w:val="lightGray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6-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  <w:tr w:rsidR="009E64FD" w:rsidRPr="004774EF">
        <w:tc>
          <w:tcPr>
            <w:tcW w:w="233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4774EF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7-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4A12D3">
        <w:trPr>
          <w:trHeight w:val="1196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/>
              <w:rPr>
                <w:rFonts w:asciiTheme="minorHAnsi" w:hAnsiTheme="minorHAnsi"/>
                <w:b/>
              </w:rPr>
            </w:pP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8 -</w:t>
            </w:r>
            <w:r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Pr="004774EF">
              <w:rPr>
                <w:rFonts w:asciiTheme="minorHAnsi" w:hAnsiTheme="minorHAnsi"/>
                <w:b/>
              </w:rPr>
              <w:t> :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proofErr w:type="gramStart"/>
            <w:r w:rsidRPr="004774EF">
              <w:rPr>
                <w:rFonts w:asciiTheme="minorHAnsi" w:hAnsiTheme="minorHAnsi"/>
                <w:sz w:val="16"/>
              </w:rPr>
              <w:t>nombre</w:t>
            </w:r>
            <w:proofErr w:type="gramEnd"/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4774EF" w:rsidRPr="004774EF" w:rsidRDefault="004774EF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6"/>
        <w:gridCol w:w="3542"/>
        <w:gridCol w:w="2266"/>
      </w:tblGrid>
      <w:tr w:rsidR="009E64FD" w:rsidRPr="004774EF">
        <w:trPr>
          <w:cantSplit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774EF">
            <w:pPr>
              <w:pStyle w:val="Titre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9- </w:t>
            </w:r>
            <w:r w:rsidR="009E64FD" w:rsidRPr="004774EF">
              <w:rPr>
                <w:rFonts w:asciiTheme="minorHAnsi" w:hAnsiTheme="minorHAnsi"/>
              </w:rPr>
              <w:t>Coût et financement de l’action</w:t>
            </w:r>
          </w:p>
        </w:tc>
      </w:tr>
      <w:tr w:rsidR="009E64FD" w:rsidRPr="004774EF">
        <w:trPr>
          <w:cantSplit/>
          <w:trHeight w:val="735"/>
        </w:trPr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:rsidR="009E64FD" w:rsidRPr="004774EF" w:rsidRDefault="004774EF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2266315</wp:posOffset>
                      </wp:positionV>
                      <wp:extent cx="1188720" cy="0"/>
                      <wp:effectExtent l="13970" t="10160" r="6985" b="889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647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178.45pt" to="496.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k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zbD5/moB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"/>
                  </w:pict>
                </mc:Fallback>
              </mc:AlternateContent>
            </w: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2001520</wp:posOffset>
                      </wp:positionV>
                      <wp:extent cx="1005840" cy="0"/>
                      <wp:effectExtent l="13970" t="12065" r="8890" b="6985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F07F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57.6pt" to="209.4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g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S9PZIgfV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" o:allowincell="f"/>
                  </w:pict>
                </mc:Fallback>
              </mc:AlternateConten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Dépenses</w:t>
            </w:r>
          </w:p>
          <w:p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Fonctionnement : </w:t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  <w:tab w:val="left" w:pos="482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226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CA71AF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:rsidR="00CA71AF" w:rsidRDefault="00CA71AF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spacing w:before="120" w:after="120"/>
              <w:jc w:val="right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Total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Montant :</w:t>
            </w: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CA71AF" w:rsidRPr="004774EF" w:rsidRDefault="00CA71AF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CA71AF" w:rsidRDefault="00CA71AF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:rsidR="002417B7" w:rsidRDefault="002417B7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:rsidR="002417B7" w:rsidRDefault="002417B7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Recettes</w:t>
            </w:r>
          </w:p>
        </w:tc>
      </w:tr>
      <w:tr w:rsidR="009E64FD" w:rsidRPr="004774EF">
        <w:trPr>
          <w:cantSplit/>
          <w:trHeight w:val="260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 xml:space="preserve">Mobilisées par l’établissement </w:t>
            </w:r>
          </w:p>
        </w:tc>
      </w:tr>
      <w:tr w:rsidR="009E64FD" w:rsidRPr="004774EF">
        <w:trPr>
          <w:cantSplit/>
          <w:trHeight w:val="487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sur le budget propre 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tabs>
                <w:tab w:val="right" w:leader="dot" w:pos="2054"/>
              </w:tabs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</w:tc>
      </w:tr>
      <w:tr w:rsidR="009E64FD" w:rsidRPr="004774EF">
        <w:trPr>
          <w:cantSplit/>
          <w:trHeight w:val="341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FD" w:rsidRPr="004774EF" w:rsidRDefault="009E64FD" w:rsidP="006425E5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>Autres ressources (précisez les partenaires</w:t>
            </w:r>
            <w:r w:rsidR="00F83931" w:rsidRPr="004774EF">
              <w:rPr>
                <w:rFonts w:asciiTheme="minorHAnsi" w:hAnsiTheme="minorHAnsi"/>
              </w:rPr>
              <w:t xml:space="preserve"> </w:t>
            </w:r>
            <w:r w:rsidR="00CA71AF" w:rsidRPr="006425E5">
              <w:rPr>
                <w:rFonts w:asciiTheme="minorHAnsi" w:hAnsiTheme="minorHAnsi"/>
              </w:rPr>
              <w:t xml:space="preserve">MAC, MRT </w:t>
            </w:r>
            <w:r w:rsidR="00D702E9" w:rsidRPr="006425E5">
              <w:rPr>
                <w:rFonts w:asciiTheme="minorHAnsi" w:hAnsiTheme="minorHAnsi"/>
              </w:rPr>
              <w:t>/ Province/Commune</w:t>
            </w:r>
            <w:r w:rsidR="00CA71AF" w:rsidRPr="006425E5">
              <w:rPr>
                <w:rFonts w:asciiTheme="minorHAnsi" w:hAnsiTheme="minorHAnsi"/>
              </w:rPr>
              <w:t> , APE</w:t>
            </w:r>
            <w:r w:rsidR="00D702E9" w:rsidRPr="006425E5">
              <w:rPr>
                <w:rFonts w:asciiTheme="minorHAnsi" w:hAnsiTheme="minorHAnsi"/>
              </w:rPr>
              <w:t>…</w:t>
            </w:r>
            <w:r w:rsidRPr="006425E5">
              <w:rPr>
                <w:rFonts w:asciiTheme="minorHAnsi" w:hAnsiTheme="minorHAnsi"/>
              </w:rPr>
              <w:t>) </w:t>
            </w:r>
            <w:bookmarkStart w:id="0" w:name="_GoBack"/>
            <w:bookmarkEnd w:id="0"/>
          </w:p>
        </w:tc>
      </w:tr>
      <w:tr w:rsidR="009E64FD" w:rsidRPr="004774EF" w:rsidTr="001A16AF">
        <w:trPr>
          <w:cantSplit/>
          <w:trHeight w:val="2719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7B7" w:rsidRDefault="002417B7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……………………………………………………………..</w:t>
            </w:r>
            <w:r w:rsidR="009E64FD" w:rsidRPr="004774EF">
              <w:rPr>
                <w:rFonts w:asciiTheme="minorHAnsi" w:hAnsiTheme="minorHAnsi"/>
              </w:rPr>
              <w:t xml:space="preserve">- </w:t>
            </w:r>
          </w:p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1A16AF" w:rsidRPr="004774EF" w:rsidRDefault="001A16AF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 xml:space="preserve">Total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Pr="004774EF" w:rsidRDefault="009E64FD">
            <w:pPr>
              <w:tabs>
                <w:tab w:val="right" w:leader="dot" w:pos="1913"/>
                <w:tab w:val="right" w:leader="dot" w:pos="276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  <w:proofErr w:type="gramStart"/>
            <w:r w:rsidRPr="004774EF">
              <w:rPr>
                <w:rFonts w:asciiTheme="minorHAnsi" w:hAnsiTheme="minorHAnsi"/>
              </w:rPr>
              <w:t>frs</w:t>
            </w:r>
            <w:proofErr w:type="gramEnd"/>
          </w:p>
          <w:p w:rsidR="009E64FD" w:rsidRPr="004774EF" w:rsidRDefault="009E64FD">
            <w:pPr>
              <w:tabs>
                <w:tab w:val="right" w:leader="dot" w:pos="1913"/>
                <w:tab w:val="right" w:leader="dot" w:pos="2480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</w:tr>
      <w:tr w:rsidR="00F83931" w:rsidRPr="004774EF" w:rsidTr="008C3FBD">
        <w:trPr>
          <w:cantSplit/>
        </w:trPr>
        <w:tc>
          <w:tcPr>
            <w:tcW w:w="10416" w:type="dxa"/>
            <w:gridSpan w:val="4"/>
          </w:tcPr>
          <w:p w:rsidR="005B2E13" w:rsidRPr="004774EF" w:rsidRDefault="005B2E13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:rsidR="00F83931" w:rsidRPr="004774EF" w:rsidRDefault="00F83931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HSE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/IMP/AED</w:t>
            </w:r>
            <w:r w:rsidRPr="004774EF">
              <w:rPr>
                <w:rFonts w:asciiTheme="minorHAnsi" w:hAnsiTheme="minorHAnsi"/>
                <w:b/>
                <w:sz w:val="22"/>
              </w:rPr>
              <w:t xml:space="preserve"> demandé</w:t>
            </w:r>
            <w:r w:rsidR="00EA50F7" w:rsidRPr="004774EF">
              <w:rPr>
                <w:rFonts w:asciiTheme="minorHAnsi" w:hAnsiTheme="minorHAnsi"/>
                <w:b/>
                <w:sz w:val="22"/>
              </w:rPr>
              <w:t>e(s)</w:t>
            </w:r>
            <w:r w:rsidRPr="004774EF">
              <w:rPr>
                <w:rFonts w:asciiTheme="minorHAnsi" w:hAnsiTheme="minorHAnsi"/>
                <w:b/>
                <w:sz w:val="22"/>
              </w:rPr>
              <w:t xml:space="preserve"> p</w:t>
            </w:r>
            <w:r w:rsidR="00EA50F7" w:rsidRPr="004774EF">
              <w:rPr>
                <w:rFonts w:asciiTheme="minorHAnsi" w:hAnsiTheme="minorHAnsi"/>
                <w:b/>
                <w:sz w:val="22"/>
              </w:rPr>
              <w:t>our cette action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: …</w:t>
            </w:r>
            <w:r w:rsidRPr="004774EF">
              <w:rPr>
                <w:rFonts w:asciiTheme="minorHAnsi" w:hAnsiTheme="minorHAnsi"/>
                <w:b/>
                <w:sz w:val="22"/>
              </w:rPr>
              <w:t>……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………………………………………………………</w:t>
            </w:r>
          </w:p>
          <w:p w:rsidR="00F83931" w:rsidRPr="004774EF" w:rsidRDefault="00F83931" w:rsidP="00F83931">
            <w:pPr>
              <w:tabs>
                <w:tab w:val="right" w:leader="dot" w:pos="4253"/>
              </w:tabs>
              <w:spacing w:before="120" w:after="120"/>
              <w:ind w:left="255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                </w:t>
            </w:r>
          </w:p>
        </w:tc>
      </w:tr>
    </w:tbl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27" w:rsidRDefault="00A04B27">
      <w:r>
        <w:separator/>
      </w:r>
    </w:p>
  </w:endnote>
  <w:endnote w:type="continuationSeparator" w:id="0">
    <w:p w:rsidR="00A04B27" w:rsidRDefault="00A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6425E5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6425E5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27" w:rsidRDefault="00A04B27">
      <w:r>
        <w:separator/>
      </w:r>
    </w:p>
  </w:footnote>
  <w:footnote w:type="continuationSeparator" w:id="0">
    <w:p w:rsidR="00A04B27" w:rsidRDefault="00A0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478B1"/>
    <w:rsid w:val="0009427B"/>
    <w:rsid w:val="00095856"/>
    <w:rsid w:val="000B00D0"/>
    <w:rsid w:val="001108EB"/>
    <w:rsid w:val="00193F68"/>
    <w:rsid w:val="001A16AF"/>
    <w:rsid w:val="00201E25"/>
    <w:rsid w:val="002417B7"/>
    <w:rsid w:val="0026178C"/>
    <w:rsid w:val="002C0B27"/>
    <w:rsid w:val="00355026"/>
    <w:rsid w:val="00384FBF"/>
    <w:rsid w:val="00395BE9"/>
    <w:rsid w:val="003C0DD2"/>
    <w:rsid w:val="003D1653"/>
    <w:rsid w:val="00414A03"/>
    <w:rsid w:val="00420F29"/>
    <w:rsid w:val="00441368"/>
    <w:rsid w:val="004647A8"/>
    <w:rsid w:val="004774EF"/>
    <w:rsid w:val="00493F55"/>
    <w:rsid w:val="004A12D3"/>
    <w:rsid w:val="004B31DA"/>
    <w:rsid w:val="004C05B9"/>
    <w:rsid w:val="004D417A"/>
    <w:rsid w:val="00505289"/>
    <w:rsid w:val="00505F6F"/>
    <w:rsid w:val="005B2E13"/>
    <w:rsid w:val="005F6BCD"/>
    <w:rsid w:val="00637354"/>
    <w:rsid w:val="006425E5"/>
    <w:rsid w:val="006B001C"/>
    <w:rsid w:val="006B6177"/>
    <w:rsid w:val="006F14D2"/>
    <w:rsid w:val="007613D4"/>
    <w:rsid w:val="007A5099"/>
    <w:rsid w:val="007A7136"/>
    <w:rsid w:val="007B011D"/>
    <w:rsid w:val="007B032B"/>
    <w:rsid w:val="007B2CBF"/>
    <w:rsid w:val="008739FD"/>
    <w:rsid w:val="00881BEF"/>
    <w:rsid w:val="00942A46"/>
    <w:rsid w:val="009E64FD"/>
    <w:rsid w:val="00A04B27"/>
    <w:rsid w:val="00A31DFF"/>
    <w:rsid w:val="00A33538"/>
    <w:rsid w:val="00A344B9"/>
    <w:rsid w:val="00A9433B"/>
    <w:rsid w:val="00AA669D"/>
    <w:rsid w:val="00B40ADF"/>
    <w:rsid w:val="00B66BA4"/>
    <w:rsid w:val="00BC7E2D"/>
    <w:rsid w:val="00C9558B"/>
    <w:rsid w:val="00CA71AF"/>
    <w:rsid w:val="00CB7543"/>
    <w:rsid w:val="00D05838"/>
    <w:rsid w:val="00D437F1"/>
    <w:rsid w:val="00D702E9"/>
    <w:rsid w:val="00DE1E94"/>
    <w:rsid w:val="00E60C05"/>
    <w:rsid w:val="00E70278"/>
    <w:rsid w:val="00EA50F7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B9586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vmollot</cp:lastModifiedBy>
  <cp:revision>3</cp:revision>
  <cp:lastPrinted>2017-10-05T04:07:00Z</cp:lastPrinted>
  <dcterms:created xsi:type="dcterms:W3CDTF">2019-08-08T04:33:00Z</dcterms:created>
  <dcterms:modified xsi:type="dcterms:W3CDTF">2019-08-08T04:35:00Z</dcterms:modified>
</cp:coreProperties>
</file>