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E" w:rsidRDefault="00061E3A" w:rsidP="00ED74FE">
      <w:pPr>
        <w:jc w:val="right"/>
        <w:outlineLvl w:val="0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-489766</wp:posOffset>
            </wp:positionH>
            <wp:positionV relativeFrom="paragraph">
              <wp:posOffset>-453481</wp:posOffset>
            </wp:positionV>
            <wp:extent cx="935355" cy="689429"/>
            <wp:effectExtent l="0" t="0" r="0" b="0"/>
            <wp:wrapNone/>
            <wp:docPr id="4" name="Image 4" descr="logoVRg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VRgri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187C">
        <w:rPr>
          <w:b/>
        </w:rPr>
        <w:t>Annexe 1</w:t>
      </w:r>
      <w:r w:rsidR="00C6713D">
        <w:rPr>
          <w:b/>
        </w:rPr>
        <w:t>7</w:t>
      </w:r>
    </w:p>
    <w:p w:rsidR="00ED74FE" w:rsidRDefault="00ED74FE" w:rsidP="00ED74FE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107950</wp:posOffset>
                </wp:positionV>
                <wp:extent cx="3017520" cy="365760"/>
                <wp:effectExtent l="7620" t="11430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FE" w:rsidRPr="00F60E2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60E21">
                              <w:rPr>
                                <w:b/>
                                <w:color w:val="FF0000"/>
                                <w:sz w:val="32"/>
                              </w:rPr>
                              <w:t>VOLET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2.5pt;margin-top:8.5pt;width:23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">
                <v:textbox>
                  <w:txbxContent>
                    <w:p w:rsidR="00ED74FE" w:rsidRPr="00F60E21" w:rsidRDefault="00ED74FE" w:rsidP="00ED74FE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60E21">
                        <w:rPr>
                          <w:b/>
                          <w:color w:val="FF0000"/>
                          <w:sz w:val="32"/>
                        </w:rPr>
                        <w:t>VOLET INTERNATIONAL</w:t>
                      </w:r>
                    </w:p>
                  </w:txbxContent>
                </v:textbox>
              </v:rect>
            </w:pict>
          </mc:Fallback>
        </mc:AlternateContent>
      </w:r>
    </w:p>
    <w:p w:rsidR="00ED74FE" w:rsidRDefault="00ED74FE" w:rsidP="00ED74FE">
      <w:pPr>
        <w:jc w:val="center"/>
        <w:outlineLvl w:val="0"/>
        <w:rPr>
          <w:b/>
        </w:rPr>
      </w:pPr>
    </w:p>
    <w:p w:rsidR="00ED74FE" w:rsidRDefault="00ED74FE" w:rsidP="00ED74FE">
      <w:pPr>
        <w:jc w:val="center"/>
        <w:outlineLvl w:val="0"/>
        <w:rPr>
          <w:b/>
        </w:rPr>
      </w:pPr>
    </w:p>
    <w:p w:rsidR="00ED74FE" w:rsidRDefault="00ED74FE" w:rsidP="00ED74FE">
      <w:pPr>
        <w:jc w:val="center"/>
        <w:outlineLvl w:val="0"/>
        <w:rPr>
          <w:b/>
        </w:rPr>
      </w:pPr>
    </w:p>
    <w:p w:rsidR="00ED74FE" w:rsidRPr="00F60E21" w:rsidRDefault="00ED74FE" w:rsidP="00ED74FE">
      <w:pPr>
        <w:jc w:val="center"/>
        <w:outlineLvl w:val="0"/>
        <w:rPr>
          <w:b/>
          <w:color w:val="FF0000"/>
          <w:sz w:val="28"/>
        </w:rPr>
      </w:pPr>
      <w:r>
        <w:rPr>
          <w:b/>
          <w:color w:val="FF0000"/>
          <w:sz w:val="28"/>
        </w:rPr>
        <w:t>Année …………</w:t>
      </w:r>
    </w:p>
    <w:p w:rsidR="00ED74FE" w:rsidRDefault="00ED74FE" w:rsidP="00ED74FE">
      <w:pPr>
        <w:jc w:val="both"/>
      </w:pPr>
    </w:p>
    <w:p w:rsidR="00ED74FE" w:rsidRPr="00870ED0" w:rsidRDefault="00ED74FE" w:rsidP="00ED74FE">
      <w:pPr>
        <w:pStyle w:val="Corpsdetexte"/>
        <w:jc w:val="center"/>
        <w:rPr>
          <w:b/>
          <w:iCs/>
          <w:spacing w:val="32"/>
          <w:sz w:val="28"/>
        </w:rPr>
      </w:pPr>
      <w:r w:rsidRPr="00870ED0">
        <w:rPr>
          <w:b/>
          <w:iCs/>
          <w:spacing w:val="32"/>
          <w:sz w:val="28"/>
        </w:rPr>
        <w:t>ACTION D’OUVERTURE INTERNATIONALE                        COMPTE RENDU DE REALISATION</w:t>
      </w:r>
    </w:p>
    <w:p w:rsidR="00ED74FE" w:rsidRDefault="00ED74FE" w:rsidP="00ED74FE">
      <w:pPr>
        <w:jc w:val="center"/>
      </w:pPr>
    </w:p>
    <w:p w:rsidR="00ED74FE" w:rsidRPr="002B70FD" w:rsidRDefault="00ED74FE" w:rsidP="00ED74FE">
      <w:pPr>
        <w:pStyle w:val="Titre2"/>
        <w:rPr>
          <w:sz w:val="22"/>
          <w:szCs w:val="22"/>
        </w:rPr>
      </w:pPr>
      <w:r w:rsidRPr="002B70FD">
        <w:rPr>
          <w:sz w:val="22"/>
          <w:szCs w:val="22"/>
        </w:rPr>
        <w:t>I – Organisation du voyage :</w:t>
      </w:r>
    </w:p>
    <w:p w:rsidR="00ED74FE" w:rsidRPr="002B70FD" w:rsidRDefault="00ED74FE" w:rsidP="00ED74FE">
      <w:pPr>
        <w:rPr>
          <w:sz w:val="22"/>
          <w:szCs w:val="22"/>
        </w:rPr>
      </w:pPr>
    </w:p>
    <w:p w:rsidR="00ED74FE" w:rsidRPr="002B70FD" w:rsidRDefault="00ED74FE" w:rsidP="00ED74FE">
      <w:pPr>
        <w:rPr>
          <w:sz w:val="22"/>
          <w:szCs w:val="22"/>
        </w:rPr>
      </w:pPr>
      <w:r w:rsidRPr="002B70FD">
        <w:rPr>
          <w:sz w:val="22"/>
          <w:szCs w:val="22"/>
        </w:rPr>
        <w:t>Etablissement de Nouvelle-Calédonie: …………………………………………………….</w:t>
      </w:r>
    </w:p>
    <w:p w:rsidR="00ED74FE" w:rsidRPr="002B70FD" w:rsidRDefault="00ED74FE" w:rsidP="00ED74FE">
      <w:pPr>
        <w:rPr>
          <w:sz w:val="22"/>
          <w:szCs w:val="22"/>
        </w:rPr>
      </w:pPr>
      <w:proofErr w:type="gramStart"/>
      <w:r w:rsidRPr="002B70FD">
        <w:rPr>
          <w:sz w:val="22"/>
          <w:szCs w:val="22"/>
        </w:rPr>
        <w:t>Etablissement  étranger</w:t>
      </w:r>
      <w:proofErr w:type="gramEnd"/>
      <w:r w:rsidRPr="002B70FD">
        <w:rPr>
          <w:sz w:val="22"/>
          <w:szCs w:val="22"/>
        </w:rPr>
        <w:t> : …………………………………………………………………..</w:t>
      </w:r>
    </w:p>
    <w:p w:rsidR="00ED74FE" w:rsidRPr="002B70FD" w:rsidRDefault="00ED74FE" w:rsidP="00ED74FE">
      <w:pPr>
        <w:rPr>
          <w:sz w:val="22"/>
          <w:szCs w:val="22"/>
        </w:rPr>
      </w:pPr>
      <w:r w:rsidRPr="002B70FD">
        <w:rPr>
          <w:sz w:val="22"/>
          <w:szCs w:val="22"/>
        </w:rPr>
        <w:t xml:space="preserve">Professeur ou cadre responsable : …………………………………………………………     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rPr>
          <w:sz w:val="22"/>
          <w:szCs w:val="22"/>
        </w:rPr>
      </w:pPr>
      <w:r w:rsidRPr="002B70FD">
        <w:rPr>
          <w:sz w:val="22"/>
          <w:szCs w:val="22"/>
        </w:rPr>
        <w:t>Destination : …………………………………</w:t>
      </w:r>
      <w:proofErr w:type="gramStart"/>
      <w:r w:rsidRPr="002B70FD">
        <w:rPr>
          <w:sz w:val="22"/>
          <w:szCs w:val="22"/>
        </w:rPr>
        <w:t>…….</w:t>
      </w:r>
      <w:proofErr w:type="gramEnd"/>
      <w:r w:rsidRPr="002B70FD">
        <w:rPr>
          <w:sz w:val="22"/>
          <w:szCs w:val="22"/>
        </w:rPr>
        <w:t>.</w:t>
      </w:r>
    </w:p>
    <w:p w:rsidR="00ED74FE" w:rsidRPr="002B70FD" w:rsidRDefault="00ED74FE" w:rsidP="00ED74FE">
      <w:pPr>
        <w:rPr>
          <w:sz w:val="22"/>
          <w:szCs w:val="22"/>
        </w:rPr>
      </w:pPr>
      <w:r w:rsidRPr="002B70FD">
        <w:rPr>
          <w:sz w:val="22"/>
          <w:szCs w:val="22"/>
        </w:rPr>
        <w:tab/>
      </w:r>
      <w:r w:rsidRPr="002B70FD">
        <w:rPr>
          <w:sz w:val="22"/>
          <w:szCs w:val="22"/>
        </w:rPr>
        <w:tab/>
      </w:r>
      <w:r w:rsidRPr="002B70FD">
        <w:rPr>
          <w:sz w:val="22"/>
          <w:szCs w:val="22"/>
        </w:rPr>
        <w:tab/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pStyle w:val="Titre2"/>
        <w:rPr>
          <w:b w:val="0"/>
          <w:sz w:val="22"/>
          <w:szCs w:val="22"/>
        </w:rPr>
      </w:pPr>
      <w:r w:rsidRPr="002B70FD">
        <w:rPr>
          <w:sz w:val="22"/>
          <w:szCs w:val="22"/>
        </w:rPr>
        <w:t xml:space="preserve">II - Caractéristiques du séjour </w:t>
      </w:r>
      <w:r w:rsidRPr="002B70FD">
        <w:rPr>
          <w:b w:val="0"/>
          <w:sz w:val="22"/>
          <w:szCs w:val="22"/>
        </w:rPr>
        <w:t>:</w:t>
      </w:r>
    </w:p>
    <w:p w:rsidR="00ED74FE" w:rsidRPr="002B70FD" w:rsidRDefault="00ED74FE" w:rsidP="00ED74FE">
      <w:pPr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Nombre d’élèves déplacés :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Nombre d’élèves accueillis (préciser le pays d’origine) :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Niveau(x) de classe ou du groupe : ………………………………………………………………</w:t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Nombre de professeurs et/ou de cadres accompagnateurs déplacés :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Dates du séjour à l’étranger :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sz w:val="22"/>
          <w:szCs w:val="22"/>
        </w:rPr>
        <w:t>Dates du séjour des élèves étrangers en N-C :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b/>
          <w:sz w:val="22"/>
          <w:szCs w:val="22"/>
        </w:rPr>
        <w:t>Ce projet sera-t-il reconduit l’an prochain</w:t>
      </w:r>
      <w:r w:rsidRPr="002B70FD">
        <w:rPr>
          <w:sz w:val="22"/>
          <w:szCs w:val="22"/>
        </w:rPr>
        <w:t> ?</w:t>
      </w:r>
      <w:r w:rsidRPr="002B70FD">
        <w:rPr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b/>
          <w:bCs/>
          <w:sz w:val="22"/>
          <w:szCs w:val="22"/>
        </w:rPr>
      </w:pPr>
      <w:r w:rsidRPr="002B70FD">
        <w:rPr>
          <w:b/>
          <w:bCs/>
          <w:sz w:val="22"/>
          <w:szCs w:val="22"/>
        </w:rPr>
        <w:t>III - Objectifs atteints impactant le socle commun :</w:t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b/>
          <w:bCs/>
          <w:sz w:val="22"/>
          <w:szCs w:val="22"/>
        </w:rPr>
        <w:t xml:space="preserve">IV - Observations sur les modalités de mise en œuvre </w:t>
      </w:r>
      <w:r w:rsidRPr="002B70FD">
        <w:rPr>
          <w:sz w:val="22"/>
          <w:szCs w:val="22"/>
        </w:rPr>
        <w:t xml:space="preserve">:  </w:t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b/>
          <w:bCs/>
          <w:sz w:val="22"/>
          <w:szCs w:val="22"/>
        </w:rPr>
      </w:pPr>
      <w:r w:rsidRPr="002B70FD">
        <w:rPr>
          <w:b/>
          <w:bCs/>
          <w:sz w:val="22"/>
          <w:szCs w:val="22"/>
        </w:rPr>
        <w:t>V – Formes de valorisation (exposition, médias, Passerelles, mise en ligne…) :</w:t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i/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i/>
          <w:sz w:val="22"/>
          <w:szCs w:val="22"/>
        </w:rPr>
        <w:tab/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Default="00ED74FE" w:rsidP="00ED74FE">
      <w:pPr>
        <w:tabs>
          <w:tab w:val="right" w:leader="dot" w:pos="9214"/>
        </w:tabs>
        <w:rPr>
          <w:b/>
          <w:bCs/>
          <w:sz w:val="22"/>
          <w:szCs w:val="22"/>
        </w:rPr>
      </w:pPr>
    </w:p>
    <w:p w:rsidR="00ED74FE" w:rsidRPr="0000678A" w:rsidRDefault="00ED74FE" w:rsidP="00ED74FE">
      <w:pPr>
        <w:rPr>
          <w:b/>
          <w:sz w:val="22"/>
          <w:szCs w:val="22"/>
        </w:rPr>
      </w:pPr>
      <w:r w:rsidRPr="002B70FD">
        <w:rPr>
          <w:b/>
          <w:bCs/>
          <w:sz w:val="22"/>
          <w:szCs w:val="22"/>
        </w:rPr>
        <w:lastRenderedPageBreak/>
        <w:t xml:space="preserve">V – BILAN </w:t>
      </w:r>
      <w:proofErr w:type="gramStart"/>
      <w:r w:rsidRPr="002B70FD">
        <w:rPr>
          <w:b/>
          <w:bCs/>
          <w:sz w:val="22"/>
          <w:szCs w:val="22"/>
        </w:rPr>
        <w:t xml:space="preserve">FINANCIER </w:t>
      </w:r>
      <w:r>
        <w:rPr>
          <w:b/>
          <w:bCs/>
          <w:sz w:val="22"/>
          <w:szCs w:val="22"/>
        </w:rPr>
        <w:t xml:space="preserve"> </w:t>
      </w:r>
      <w:r w:rsidRPr="0000678A">
        <w:rPr>
          <w:bCs/>
          <w:sz w:val="22"/>
          <w:szCs w:val="22"/>
        </w:rPr>
        <w:t>(</w:t>
      </w:r>
      <w:proofErr w:type="gramEnd"/>
      <w:r w:rsidRPr="0000678A">
        <w:rPr>
          <w:sz w:val="22"/>
          <w:szCs w:val="22"/>
        </w:rPr>
        <w:t xml:space="preserve">Document à joindre </w:t>
      </w:r>
      <w:r w:rsidRPr="0000678A">
        <w:rPr>
          <w:sz w:val="22"/>
          <w:szCs w:val="22"/>
          <w:u w:val="single"/>
        </w:rPr>
        <w:t>obligatoirement</w:t>
      </w:r>
      <w:r w:rsidRPr="0000678A">
        <w:rPr>
          <w:sz w:val="22"/>
          <w:szCs w:val="22"/>
        </w:rPr>
        <w:t xml:space="preserve"> à l’acte administratif </w:t>
      </w:r>
      <w:r w:rsidRPr="0000678A">
        <w:t>si nouveau vote du conseil d’administration)</w:t>
      </w:r>
    </w:p>
    <w:p w:rsidR="00ED74FE" w:rsidRPr="002B70FD" w:rsidRDefault="00ED74FE" w:rsidP="00ED74FE">
      <w:pPr>
        <w:rPr>
          <w:sz w:val="22"/>
          <w:szCs w:val="22"/>
        </w:rPr>
      </w:pPr>
    </w:p>
    <w:p w:rsidR="00ED74FE" w:rsidRPr="002B70FD" w:rsidRDefault="00ED74FE" w:rsidP="00ED74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1125"/>
        <w:gridCol w:w="3798"/>
        <w:gridCol w:w="1343"/>
      </w:tblGrid>
      <w:tr w:rsidR="00ED74FE" w:rsidRPr="00D06D8D" w:rsidTr="0013279F">
        <w:tc>
          <w:tcPr>
            <w:tcW w:w="9577" w:type="dxa"/>
            <w:gridSpan w:val="4"/>
            <w:shd w:val="clear" w:color="auto" w:fill="auto"/>
          </w:tcPr>
          <w:p w:rsidR="00ED74FE" w:rsidRPr="00D06D8D" w:rsidRDefault="00ED74FE" w:rsidP="0013279F">
            <w:pPr>
              <w:jc w:val="center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BUDGET</w:t>
            </w:r>
          </w:p>
        </w:tc>
      </w:tr>
      <w:tr w:rsidR="00ED74FE" w:rsidRPr="00D06D8D" w:rsidTr="0013279F">
        <w:tc>
          <w:tcPr>
            <w:tcW w:w="4219" w:type="dxa"/>
            <w:gridSpan w:val="2"/>
            <w:shd w:val="clear" w:color="auto" w:fill="auto"/>
          </w:tcPr>
          <w:p w:rsidR="00ED74FE" w:rsidRPr="00D06D8D" w:rsidRDefault="00ED74FE" w:rsidP="0013279F">
            <w:pPr>
              <w:jc w:val="center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DEPENSES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ED74FE" w:rsidRPr="00D06D8D" w:rsidRDefault="00ED74FE" w:rsidP="0013279F">
            <w:pPr>
              <w:jc w:val="center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RECETTES</w:t>
            </w: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Transports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SUBVENTIONS DIVERSES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Hébergements </w:t>
            </w:r>
            <w:r w:rsidRPr="00D06D8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- Collectivité (s) :………………………..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Elèves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……………………………………..…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Accompagnateurs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- Organismes internationaux : ………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- Autres : …………………………….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Entrées</w:t>
            </w:r>
            <w:r w:rsidRPr="00D06D8D">
              <w:rPr>
                <w:sz w:val="22"/>
                <w:szCs w:val="22"/>
              </w:rPr>
              <w:t xml:space="preserve"> (Musées, cinéma,…)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DONS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 - Association de parents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Frais divers</w:t>
            </w:r>
            <w:r w:rsidRPr="00D06D8D">
              <w:rPr>
                <w:sz w:val="22"/>
                <w:szCs w:val="22"/>
              </w:rPr>
              <w:t xml:space="preserve"> (téléphone,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 - FSE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timbres, etc.)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  - Autres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Divers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RESSOURCES PROPRES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Assurance annulation :</w:t>
            </w: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CONTRIBUTION ENTRE SERVICES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PARTICIPATION DES FAMILLES :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 xml:space="preserve">( ) élèves * ( ) FCFP = </w:t>
            </w: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TOTAL DES DEPENSES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TOTAL DES RECETTES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COÛT PAR ELEVE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4FE" w:rsidRPr="00D06D8D" w:rsidRDefault="00ED74FE" w:rsidP="0013279F">
            <w:pPr>
              <w:rPr>
                <w:sz w:val="22"/>
                <w:szCs w:val="22"/>
              </w:rPr>
            </w:pPr>
          </w:p>
        </w:tc>
      </w:tr>
      <w:tr w:rsidR="00ED74FE" w:rsidRPr="00D06D8D" w:rsidTr="0013279F">
        <w:tc>
          <w:tcPr>
            <w:tcW w:w="95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center"/>
              <w:rPr>
                <w:sz w:val="22"/>
                <w:szCs w:val="22"/>
              </w:rPr>
            </w:pPr>
            <w:r w:rsidRPr="00D06D8D">
              <w:rPr>
                <w:b/>
                <w:sz w:val="22"/>
                <w:szCs w:val="22"/>
              </w:rPr>
              <w:t>RESULTAT</w:t>
            </w:r>
          </w:p>
        </w:tc>
      </w:tr>
      <w:tr w:rsidR="00ED74FE" w:rsidRPr="00D06D8D" w:rsidTr="0013279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Excédent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sz w:val="22"/>
                <w:szCs w:val="22"/>
              </w:rPr>
            </w:pPr>
            <w:r w:rsidRPr="00D06D8D">
              <w:rPr>
                <w:sz w:val="22"/>
                <w:szCs w:val="22"/>
              </w:rPr>
              <w:t>Déficit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FE" w:rsidRPr="00D06D8D" w:rsidRDefault="00ED74FE" w:rsidP="0013279F">
            <w:pPr>
              <w:jc w:val="right"/>
              <w:rPr>
                <w:sz w:val="22"/>
                <w:szCs w:val="22"/>
              </w:rPr>
            </w:pPr>
          </w:p>
        </w:tc>
      </w:tr>
    </w:tbl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  <w:r w:rsidRPr="002B70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172200" cy="1943100"/>
                <wp:effectExtent l="13970" t="13970" r="508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FE" w:rsidRPr="002B70FD" w:rsidRDefault="00ED74FE" w:rsidP="00ED74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 conseil d’administration délibère sur : </w:t>
                            </w:r>
                          </w:p>
                          <w:p w:rsidR="00ED74FE" w:rsidRPr="002B70FD" w:rsidRDefault="00ED74FE" w:rsidP="00ED74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La gestion des déficits</w:t>
                            </w:r>
                            <w:r w:rsidRPr="002B70FD">
                              <w:rPr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786"/>
                              </w:tabs>
                              <w:ind w:left="786"/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sz w:val="22"/>
                                <w:szCs w:val="22"/>
                              </w:rPr>
                              <w:t>Nouvelle participation des familles : montant ……</w:t>
                            </w:r>
                            <w:proofErr w:type="gramStart"/>
                            <w:r w:rsidRPr="002B70FD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2B70F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786"/>
                              </w:tabs>
                              <w:ind w:left="786"/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sz w:val="22"/>
                                <w:szCs w:val="22"/>
                              </w:rPr>
                              <w:t>Prise ne charge sur budget de l’établissement par contribution entre services</w:t>
                            </w:r>
                          </w:p>
                          <w:p w:rsidR="00ED74FE" w:rsidRPr="002B70FD" w:rsidRDefault="00ED74FE" w:rsidP="00ED74FE">
                            <w:pPr>
                              <w:ind w:left="709"/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sz w:val="22"/>
                                <w:szCs w:val="22"/>
                              </w:rPr>
                              <w:t>Chapitre budgétaire : ……………Compte d’imputation</w:t>
                            </w:r>
                            <w:proofErr w:type="gramStart"/>
                            <w:r w:rsidRPr="002B70FD">
                              <w:rPr>
                                <w:sz w:val="22"/>
                                <w:szCs w:val="22"/>
                              </w:rPr>
                              <w:t> :…</w:t>
                            </w:r>
                            <w:proofErr w:type="gramEnd"/>
                            <w:r w:rsidRPr="002B70FD">
                              <w:rPr>
                                <w:sz w:val="22"/>
                                <w:szCs w:val="22"/>
                              </w:rPr>
                              <w:t>………….. Montant : ………………</w:t>
                            </w: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786"/>
                              </w:tabs>
                              <w:ind w:left="786"/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sz w:val="22"/>
                                <w:szCs w:val="22"/>
                              </w:rPr>
                              <w:t>Autres (à préciser) :   montant…………………….</w:t>
                            </w:r>
                          </w:p>
                          <w:p w:rsidR="00ED74FE" w:rsidRPr="002B70FD" w:rsidRDefault="00ED74FE" w:rsidP="00ED74FE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La gestion des reliquats acquis à l’établissement</w:t>
                            </w:r>
                            <w:r w:rsidRPr="002B70FD">
                              <w:rPr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ED74FE" w:rsidRPr="002B70FD" w:rsidRDefault="00ED74FE" w:rsidP="00ED74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786"/>
                              </w:tabs>
                              <w:ind w:left="786"/>
                              <w:rPr>
                                <w:sz w:val="22"/>
                                <w:szCs w:val="22"/>
                              </w:rPr>
                            </w:pPr>
                            <w:r w:rsidRPr="002B70FD">
                              <w:rPr>
                                <w:sz w:val="22"/>
                                <w:szCs w:val="22"/>
                              </w:rPr>
                              <w:t>Nouvelle affectation (le cas échéant) : ………………………………………………………</w:t>
                            </w:r>
                            <w:proofErr w:type="gramStart"/>
                            <w:r w:rsidRPr="002B70FD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2B70FD">
                              <w:rPr>
                                <w:sz w:val="22"/>
                                <w:szCs w:val="22"/>
                              </w:rPr>
                              <w:t>. </w:t>
                            </w:r>
                          </w:p>
                          <w:p w:rsidR="00ED74FE" w:rsidRPr="002B70FD" w:rsidRDefault="00ED74FE" w:rsidP="00ED74FE">
                            <w:pPr>
                              <w:ind w:left="122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74FE" w:rsidRPr="004210DC" w:rsidRDefault="00ED74FE" w:rsidP="00ED74FE">
                            <w:pPr>
                              <w:ind w:left="4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</w:t>
                            </w:r>
                          </w:p>
                          <w:p w:rsidR="00ED74FE" w:rsidRDefault="00ED74FE" w:rsidP="00ED74FE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" o:spid="_x0000_s1027" style="position:absolute;margin-left:-9pt;margin-top:8.5pt;width:486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">
                <v:textbox>
                  <w:txbxContent>
                    <w:p w:rsidR="00ED74FE" w:rsidRPr="002B70FD" w:rsidRDefault="00ED74FE" w:rsidP="00ED74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B70FD">
                        <w:rPr>
                          <w:b/>
                          <w:sz w:val="22"/>
                          <w:szCs w:val="22"/>
                        </w:rPr>
                        <w:t xml:space="preserve">Le conseil d’administration délibère sur : </w:t>
                      </w:r>
                    </w:p>
                    <w:p w:rsidR="00ED74FE" w:rsidRPr="002B70FD" w:rsidRDefault="00ED74FE" w:rsidP="00ED74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b/>
                          <w:sz w:val="22"/>
                          <w:szCs w:val="22"/>
                          <w:u w:val="single"/>
                        </w:rPr>
                        <w:t>La gestion des déficits</w:t>
                      </w:r>
                      <w:r w:rsidRPr="002B70FD">
                        <w:rPr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786"/>
                        </w:tabs>
                        <w:ind w:left="786"/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sz w:val="22"/>
                          <w:szCs w:val="22"/>
                        </w:rPr>
                        <w:t>Nouvelle participation des familles : montant ……</w:t>
                      </w:r>
                      <w:proofErr w:type="gramStart"/>
                      <w:r w:rsidRPr="002B70FD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2B70FD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786"/>
                        </w:tabs>
                        <w:ind w:left="786"/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sz w:val="22"/>
                          <w:szCs w:val="22"/>
                        </w:rPr>
                        <w:t>Prise ne charge sur budget de l’établissement par contribution entre services</w:t>
                      </w:r>
                    </w:p>
                    <w:p w:rsidR="00ED74FE" w:rsidRPr="002B70FD" w:rsidRDefault="00ED74FE" w:rsidP="00ED74FE">
                      <w:pPr>
                        <w:ind w:left="709"/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sz w:val="22"/>
                          <w:szCs w:val="22"/>
                        </w:rPr>
                        <w:t>Chapitre budgétaire : ……………Compte d’imputation</w:t>
                      </w:r>
                      <w:proofErr w:type="gramStart"/>
                      <w:r w:rsidRPr="002B70FD">
                        <w:rPr>
                          <w:sz w:val="22"/>
                          <w:szCs w:val="22"/>
                        </w:rPr>
                        <w:t> :…</w:t>
                      </w:r>
                      <w:proofErr w:type="gramEnd"/>
                      <w:r w:rsidRPr="002B70FD">
                        <w:rPr>
                          <w:sz w:val="22"/>
                          <w:szCs w:val="22"/>
                        </w:rPr>
                        <w:t>………….. Montant : ………………</w:t>
                      </w: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786"/>
                        </w:tabs>
                        <w:ind w:left="786"/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sz w:val="22"/>
                          <w:szCs w:val="22"/>
                        </w:rPr>
                        <w:t>Autres (à préciser) :   montant…………………….</w:t>
                      </w:r>
                    </w:p>
                    <w:p w:rsidR="00ED74FE" w:rsidRPr="002B70FD" w:rsidRDefault="00ED74FE" w:rsidP="00ED74FE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b/>
                          <w:sz w:val="22"/>
                          <w:szCs w:val="22"/>
                          <w:u w:val="single"/>
                        </w:rPr>
                        <w:t>La gestion des reliquats acquis à l’établissement</w:t>
                      </w:r>
                      <w:r w:rsidRPr="002B70FD">
                        <w:rPr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ED74FE" w:rsidRPr="002B70FD" w:rsidRDefault="00ED74FE" w:rsidP="00ED74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786"/>
                        </w:tabs>
                        <w:ind w:left="786"/>
                        <w:rPr>
                          <w:sz w:val="22"/>
                          <w:szCs w:val="22"/>
                        </w:rPr>
                      </w:pPr>
                      <w:r w:rsidRPr="002B70FD">
                        <w:rPr>
                          <w:sz w:val="22"/>
                          <w:szCs w:val="22"/>
                        </w:rPr>
                        <w:t>Nouvelle affectation (le cas échéant) : ………………………………………………………</w:t>
                      </w:r>
                      <w:proofErr w:type="gramStart"/>
                      <w:r w:rsidRPr="002B70FD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2B70FD">
                        <w:rPr>
                          <w:sz w:val="22"/>
                          <w:szCs w:val="22"/>
                        </w:rPr>
                        <w:t>. </w:t>
                      </w:r>
                    </w:p>
                    <w:p w:rsidR="00ED74FE" w:rsidRPr="002B70FD" w:rsidRDefault="00ED74FE" w:rsidP="00ED74FE">
                      <w:pPr>
                        <w:ind w:left="1222"/>
                        <w:rPr>
                          <w:sz w:val="22"/>
                          <w:szCs w:val="22"/>
                        </w:rPr>
                      </w:pPr>
                    </w:p>
                    <w:p w:rsidR="00ED74FE" w:rsidRPr="004210DC" w:rsidRDefault="00ED74FE" w:rsidP="00ED74FE">
                      <w:pPr>
                        <w:ind w:left="425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</w:t>
                      </w:r>
                    </w:p>
                    <w:p w:rsidR="00ED74FE" w:rsidRDefault="00ED74FE" w:rsidP="00ED74FE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Pr="002B70FD" w:rsidRDefault="00ED74FE" w:rsidP="00ED74FE">
      <w:pPr>
        <w:tabs>
          <w:tab w:val="right" w:leader="dot" w:pos="9214"/>
        </w:tabs>
        <w:rPr>
          <w:sz w:val="22"/>
          <w:szCs w:val="22"/>
        </w:rPr>
      </w:pPr>
    </w:p>
    <w:p w:rsidR="00ED74FE" w:rsidRDefault="00ED74FE" w:rsidP="00ED74FE">
      <w:pPr>
        <w:jc w:val="both"/>
      </w:pPr>
    </w:p>
    <w:p w:rsidR="00ED74FE" w:rsidRDefault="00ED74FE" w:rsidP="00ED74FE">
      <w:pPr>
        <w:tabs>
          <w:tab w:val="right" w:leader="dot" w:pos="9214"/>
        </w:tabs>
      </w:pPr>
    </w:p>
    <w:p w:rsidR="00ED74FE" w:rsidRDefault="00ED74FE" w:rsidP="00ED74FE"/>
    <w:p w:rsidR="00ED74FE" w:rsidRPr="00446E74" w:rsidRDefault="00ED74FE" w:rsidP="00ED74F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446E74">
        <w:rPr>
          <w:b/>
        </w:rPr>
        <w:t>VISA</w:t>
      </w:r>
      <w:r>
        <w:rPr>
          <w:b/>
        </w:rPr>
        <w:t>S :</w:t>
      </w:r>
    </w:p>
    <w:p w:rsidR="00ED74FE" w:rsidRDefault="00ED74FE" w:rsidP="00ED74F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firstLine="708"/>
      </w:pPr>
    </w:p>
    <w:p w:rsidR="00ED74FE" w:rsidRDefault="00ED74FE" w:rsidP="00ED74F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  <w:r>
        <w:t xml:space="preserve">   Chef d’établissement </w:t>
      </w:r>
      <w:r>
        <w:tab/>
      </w:r>
      <w:r>
        <w:tab/>
      </w:r>
      <w:r>
        <w:tab/>
      </w:r>
      <w:r>
        <w:tab/>
      </w:r>
      <w:r>
        <w:tab/>
        <w:t>Autorité de Contrôle</w:t>
      </w:r>
    </w:p>
    <w:p w:rsidR="000578B1" w:rsidRDefault="000578B1"/>
    <w:sectPr w:rsidR="0005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5703"/>
    <w:multiLevelType w:val="hybridMultilevel"/>
    <w:tmpl w:val="DA487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20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80E06"/>
    <w:multiLevelType w:val="hybridMultilevel"/>
    <w:tmpl w:val="697673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FE"/>
    <w:rsid w:val="000578B1"/>
    <w:rsid w:val="00061E3A"/>
    <w:rsid w:val="007B187C"/>
    <w:rsid w:val="00B02E64"/>
    <w:rsid w:val="00C6713D"/>
    <w:rsid w:val="00DF72E8"/>
    <w:rsid w:val="00E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BBFC82-45C1-4139-82AD-165E539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D7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D74FE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ED74FE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ED74F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2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2E8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dareic</dc:creator>
  <cp:keywords/>
  <dc:description/>
  <cp:lastModifiedBy>floo</cp:lastModifiedBy>
  <cp:revision>6</cp:revision>
  <cp:lastPrinted>2019-09-18T21:54:00Z</cp:lastPrinted>
  <dcterms:created xsi:type="dcterms:W3CDTF">2019-07-30T03:24:00Z</dcterms:created>
  <dcterms:modified xsi:type="dcterms:W3CDTF">2019-09-18T22:16:00Z</dcterms:modified>
</cp:coreProperties>
</file>